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3E" w:rsidRPr="00BC6408" w:rsidRDefault="001D123E" w:rsidP="0007003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>Туристическо-краеведческая деятельность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7003F"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школе.</w:t>
      </w:r>
      <w:bookmarkStart w:id="0" w:name="_GoBack"/>
      <w:bookmarkEnd w:id="0"/>
    </w:p>
    <w:p w:rsidR="001D123E" w:rsidRPr="001D123E" w:rsidRDefault="001D123E" w:rsidP="0007003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D123E">
        <w:rPr>
          <w:rFonts w:ascii="Times New Roman" w:eastAsia="Calibri" w:hAnsi="Times New Roman" w:cs="Times New Roman"/>
          <w:sz w:val="28"/>
          <w:szCs w:val="28"/>
          <w:lang w:eastAsia="en-US"/>
        </w:rPr>
        <w:t>Галахов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D12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>Павел Алексеевич</w:t>
      </w:r>
      <w:r w:rsidRPr="001D12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учитель </w:t>
      </w:r>
      <w:r w:rsidRPr="00BC6408">
        <w:rPr>
          <w:rFonts w:ascii="Times New Roman" w:eastAsia="Calibri" w:hAnsi="Times New Roman" w:cs="Times New Roman"/>
          <w:sz w:val="28"/>
          <w:szCs w:val="28"/>
          <w:lang w:eastAsia="en-US"/>
        </w:rPr>
        <w:t>истории и обществознания.</w:t>
      </w:r>
    </w:p>
    <w:p w:rsidR="00D8586F" w:rsidRPr="00BC6408" w:rsidRDefault="001D123E" w:rsidP="0007003F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D123E">
        <w:rPr>
          <w:rFonts w:ascii="Times New Roman" w:eastAsia="Calibri" w:hAnsi="Times New Roman" w:cs="Times New Roman"/>
          <w:sz w:val="28"/>
          <w:szCs w:val="28"/>
          <w:lang w:eastAsia="en-US"/>
        </w:rPr>
        <w:t>МОУ «СОШ№6» с. Успенка</w:t>
      </w:r>
    </w:p>
    <w:p w:rsidR="00D8586F" w:rsidRPr="00BC6408" w:rsidRDefault="00D8586F" w:rsidP="00336036">
      <w:pPr>
        <w:pStyle w:val="a3"/>
        <w:tabs>
          <w:tab w:val="left" w:pos="4140"/>
        </w:tabs>
        <w:ind w:left="4320"/>
        <w:rPr>
          <w:rFonts w:ascii="Times New Roman" w:hAnsi="Times New Roman"/>
          <w:color w:val="auto"/>
          <w:sz w:val="28"/>
          <w:szCs w:val="28"/>
        </w:rPr>
      </w:pPr>
      <w:r w:rsidRPr="00BC6408">
        <w:rPr>
          <w:rFonts w:ascii="Times New Roman" w:hAnsi="Times New Roman"/>
          <w:color w:val="auto"/>
          <w:sz w:val="28"/>
          <w:szCs w:val="28"/>
        </w:rPr>
        <w:t xml:space="preserve">Воспитать – значит сделать из ребенка не преуспевающего </w:t>
      </w:r>
      <w:proofErr w:type="spellStart"/>
      <w:r w:rsidRPr="00BC6408">
        <w:rPr>
          <w:rFonts w:ascii="Times New Roman" w:hAnsi="Times New Roman"/>
          <w:color w:val="auto"/>
          <w:sz w:val="28"/>
          <w:szCs w:val="28"/>
        </w:rPr>
        <w:t>человекоугодника</w:t>
      </w:r>
      <w:proofErr w:type="spellEnd"/>
      <w:r w:rsidRPr="00BC6408">
        <w:rPr>
          <w:rFonts w:ascii="Times New Roman" w:hAnsi="Times New Roman"/>
          <w:color w:val="auto"/>
          <w:sz w:val="28"/>
          <w:szCs w:val="28"/>
        </w:rPr>
        <w:t>, а духовно зрячего, сердечного и цельного человека с крепким характером, ответственного  перед собой и перед Родиной.</w:t>
      </w:r>
    </w:p>
    <w:p w:rsidR="00336036" w:rsidRPr="00BC6408" w:rsidRDefault="00D8586F" w:rsidP="001D123E">
      <w:pPr>
        <w:spacing w:line="36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hAnsi="Times New Roman" w:cs="Times New Roman"/>
          <w:sz w:val="28"/>
        </w:rPr>
        <w:t xml:space="preserve">    В настоящее время особенно важно привлечь ребёнка к здоровому образу жизни, и пробудить интерес к науке, к познанию окружающего мира. Что бы компьютер,  телевизор, сотовый телефон, помогали, а не вредили ребенку. Улица  не стала местом употребления алкоголя и наркотиков.  Важно задействовать все ресурсы, которые есть, чтобы улучшить, состояние детей.  Одним из  средств положительного  воздействия  на детей и создания здорового детского коллектива - является туризм. Поскольку школьный туризм  неотделим от краеведческой работы, то есть углубленного изучения во время походов истории, культуры родного села, района, кра</w:t>
      </w:r>
      <w:proofErr w:type="gramStart"/>
      <w:r w:rsidRPr="00BC6408">
        <w:rPr>
          <w:rFonts w:ascii="Times New Roman" w:hAnsi="Times New Roman" w:cs="Times New Roman"/>
          <w:sz w:val="28"/>
        </w:rPr>
        <w:t>я-</w:t>
      </w:r>
      <w:proofErr w:type="gramEnd"/>
      <w:r w:rsidRPr="00BC6408">
        <w:rPr>
          <w:rFonts w:ascii="Times New Roman" w:hAnsi="Times New Roman" w:cs="Times New Roman"/>
          <w:sz w:val="28"/>
        </w:rPr>
        <w:t xml:space="preserve"> малой родины, о нём можно говорить не только как об уникальном оздоровительном комплексе, но и как о важнейшем средстве культурно –патриотического воспитания.  </w:t>
      </w:r>
      <w:r w:rsidR="00336036" w:rsidRPr="00BC6408">
        <w:rPr>
          <w:rFonts w:ascii="Times New Roman" w:eastAsia="Times New Roman" w:hAnsi="Times New Roman" w:cs="Times New Roman"/>
          <w:sz w:val="28"/>
          <w:szCs w:val="18"/>
        </w:rPr>
        <w:t>Школьное краеведение  является важным средством связи обучения  и воспитания с жизнью. Наряду  с образовательн</w:t>
      </w:r>
      <w:proofErr w:type="gramStart"/>
      <w:r w:rsidR="00336036" w:rsidRPr="00BC6408">
        <w:rPr>
          <w:rFonts w:ascii="Times New Roman" w:eastAsia="Times New Roman" w:hAnsi="Times New Roman" w:cs="Times New Roman"/>
          <w:sz w:val="28"/>
          <w:szCs w:val="18"/>
        </w:rPr>
        <w:t>о-</w:t>
      </w:r>
      <w:proofErr w:type="gramEnd"/>
      <w:r w:rsidR="00336036" w:rsidRPr="00BC6408">
        <w:rPr>
          <w:rFonts w:ascii="Times New Roman" w:eastAsia="Times New Roman" w:hAnsi="Times New Roman" w:cs="Times New Roman"/>
          <w:sz w:val="28"/>
          <w:szCs w:val="18"/>
        </w:rPr>
        <w:t xml:space="preserve">  воспитательными  задачами  оно решает и задачи общественного полезного характера, способствует развития у учащихся  навыков общественно-полезного характера.</w:t>
      </w:r>
    </w:p>
    <w:p w:rsidR="00336036" w:rsidRPr="00BC6408" w:rsidRDefault="00336036" w:rsidP="00975CC0">
      <w:pPr>
        <w:spacing w:line="360" w:lineRule="auto"/>
        <w:ind w:right="284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Pr="00BC6408">
        <w:rPr>
          <w:rFonts w:ascii="Times New Roman" w:hAnsi="Times New Roman" w:cs="Times New Roman"/>
          <w:sz w:val="28"/>
          <w:szCs w:val="28"/>
        </w:rPr>
        <w:t>На базе Успенской средней школы №6 Рыбинского района, я три года  занимаюсь туристически</w:t>
      </w:r>
      <w:proofErr w:type="gramStart"/>
      <w:r w:rsidRPr="00BC640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BC6408">
        <w:rPr>
          <w:rFonts w:ascii="Times New Roman" w:hAnsi="Times New Roman" w:cs="Times New Roman"/>
          <w:sz w:val="28"/>
          <w:szCs w:val="28"/>
        </w:rPr>
        <w:t xml:space="preserve"> краеведением. С сентября 2009  года  </w:t>
      </w:r>
      <w:proofErr w:type="gramStart"/>
      <w:r w:rsidRPr="00BC6408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BC6408">
        <w:rPr>
          <w:rFonts w:ascii="Times New Roman" w:hAnsi="Times New Roman" w:cs="Times New Roman"/>
          <w:sz w:val="28"/>
          <w:szCs w:val="28"/>
        </w:rPr>
        <w:t xml:space="preserve"> на должность,  руководителя  школьного музея. </w:t>
      </w:r>
      <w:r w:rsidR="00975CC0" w:rsidRPr="00BC6408">
        <w:rPr>
          <w:rFonts w:ascii="Times New Roman" w:hAnsi="Times New Roman" w:cs="Times New Roman"/>
          <w:sz w:val="28"/>
          <w:szCs w:val="28"/>
        </w:rPr>
        <w:t>При работе в музее я поставил себе следующую цель</w:t>
      </w:r>
      <w:r w:rsidR="001D123E" w:rsidRPr="00BC6408">
        <w:rPr>
          <w:rFonts w:ascii="Times New Roman" w:hAnsi="Times New Roman" w:cs="Times New Roman"/>
          <w:sz w:val="28"/>
          <w:szCs w:val="28"/>
        </w:rPr>
        <w:t xml:space="preserve">: </w:t>
      </w:r>
      <w:r w:rsidR="00975CC0" w:rsidRPr="00BC6408">
        <w:rPr>
          <w:rFonts w:ascii="Times New Roman" w:hAnsi="Times New Roman" w:cs="Times New Roman"/>
          <w:sz w:val="28"/>
          <w:szCs w:val="28"/>
        </w:rPr>
        <w:t xml:space="preserve"> </w:t>
      </w:r>
      <w:r w:rsidR="00975CC0" w:rsidRPr="00BC64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создание условий для развития гражданских инициатив учащихся и формирования у них патриотического </w:t>
      </w:r>
      <w:r w:rsidR="00975CC0" w:rsidRPr="00BC64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lastRenderedPageBreak/>
        <w:t>отношения к родной земле, сопричастности к её истории.</w:t>
      </w:r>
      <w:r w:rsidRPr="00BC64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При этом предполагается решение следующих основных задач:</w:t>
      </w:r>
    </w:p>
    <w:p w:rsidR="00336036" w:rsidRPr="00BC6408" w:rsidRDefault="00975CC0" w:rsidP="00975CC0">
      <w:p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  <w:r w:rsidR="00336036" w:rsidRPr="00BC6408">
        <w:rPr>
          <w:rFonts w:ascii="Times New Roman" w:eastAsia="Times New Roman" w:hAnsi="Times New Roman" w:cs="Times New Roman"/>
          <w:sz w:val="28"/>
          <w:szCs w:val="18"/>
        </w:rPr>
        <w:t>оздоровление детей на занятиях в условиях природной среды;</w:t>
      </w:r>
    </w:p>
    <w:p w:rsidR="00336036" w:rsidRPr="00BC6408" w:rsidRDefault="00336036" w:rsidP="00336036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формирование координационных функций;</w:t>
      </w:r>
    </w:p>
    <w:p w:rsidR="00336036" w:rsidRPr="00BC6408" w:rsidRDefault="00336036" w:rsidP="00336036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развитие творческой и исполнительской активности учащихся в процессе освоения местного краеведческого материала;</w:t>
      </w:r>
    </w:p>
    <w:p w:rsidR="00336036" w:rsidRPr="00BC6408" w:rsidRDefault="00336036" w:rsidP="00336036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вовлечение учащихся в поисково-исследовательскую деятельность средствами туризма и краеведения.</w:t>
      </w:r>
    </w:p>
    <w:p w:rsidR="00336036" w:rsidRPr="00BC6408" w:rsidRDefault="00336036" w:rsidP="00336036">
      <w:p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За три года работы мне удалось сформировать устойчивый разновозрастной коллектив школьников с 4 по 11 класс.  </w:t>
      </w:r>
    </w:p>
    <w:p w:rsidR="00336036" w:rsidRPr="00BC6408" w:rsidRDefault="00336036" w:rsidP="001D123E">
      <w:pPr>
        <w:spacing w:line="36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Дети разделены на 2 отряда по 6-7 человек, каждый из ребят проходит должности: командира, завхоза, повара, кострового, наблюдателя, медика корреспондента, исследователя.  Главное,  чтобы получить должность надо овладеть определёнными   навыками: туриста,  наблюдателя,  экскурсовода (работа в музее), краеведа-исследователя.  Все дети отряда заинтересованы, что бы каждый получил как можно больше баллов и поэтому самые опытные, выступают наставниками для тех, кто плохо усвоил материал. Вступая в краеведческий кружок,  школьники  в первую очередь, проходят туристическую подготовку, затем получают навыки наблюдения, сбора исторического материала его систематизацию. Самый высокий уровень занятие исследовательской деятельностью.  Дети  в своём отряде сами определяются с темой исследования и приступают к работе. Самый опытный из ребят  выступает руководителем  исследовательской работы. </w:t>
      </w:r>
    </w:p>
    <w:p w:rsidR="00336036" w:rsidRPr="00BC6408" w:rsidRDefault="00336036" w:rsidP="00336036">
      <w:p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За три года  работы провели следующие исследования:</w:t>
      </w:r>
    </w:p>
    <w:p w:rsidR="00336036" w:rsidRPr="00BC6408" w:rsidRDefault="00336036" w:rsidP="0033603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Каменная легенда нашей малой Родины</w:t>
      </w:r>
      <w:proofErr w:type="gramStart"/>
      <w:r w:rsidRPr="00BC6408">
        <w:rPr>
          <w:rFonts w:ascii="Times New Roman" w:eastAsia="Times New Roman" w:hAnsi="Times New Roman" w:cs="Times New Roman"/>
          <w:sz w:val="28"/>
          <w:szCs w:val="18"/>
        </w:rPr>
        <w:t>.</w:t>
      </w:r>
      <w:proofErr w:type="gramEnd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 (</w:t>
      </w:r>
      <w:proofErr w:type="gramStart"/>
      <w:r w:rsidRPr="00BC6408">
        <w:rPr>
          <w:rFonts w:ascii="Times New Roman" w:eastAsia="Times New Roman" w:hAnsi="Times New Roman" w:cs="Times New Roman"/>
          <w:sz w:val="28"/>
          <w:szCs w:val="18"/>
        </w:rPr>
        <w:t>п</w:t>
      </w:r>
      <w:proofErr w:type="gramEnd"/>
      <w:r w:rsidRPr="00BC6408">
        <w:rPr>
          <w:rFonts w:ascii="Times New Roman" w:eastAsia="Times New Roman" w:hAnsi="Times New Roman" w:cs="Times New Roman"/>
          <w:sz w:val="28"/>
          <w:szCs w:val="18"/>
        </w:rPr>
        <w:t>алеонтологии)</w:t>
      </w:r>
    </w:p>
    <w:p w:rsidR="00336036" w:rsidRPr="00BC6408" w:rsidRDefault="00336036" w:rsidP="0033603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Богатыри земли сибирской.</w:t>
      </w:r>
    </w:p>
    <w:p w:rsidR="00336036" w:rsidRPr="00BC6408" w:rsidRDefault="00336036" w:rsidP="0033603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>Боевой путь 378 НКСД.</w:t>
      </w:r>
    </w:p>
    <w:p w:rsidR="00336036" w:rsidRPr="00BC6408" w:rsidRDefault="00336036" w:rsidP="00336036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Позабытая малая родина.  </w:t>
      </w:r>
    </w:p>
    <w:p w:rsidR="00336036" w:rsidRPr="00BC6408" w:rsidRDefault="00336036" w:rsidP="001D123E">
      <w:pPr>
        <w:spacing w:line="36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lastRenderedPageBreak/>
        <w:t xml:space="preserve">      Выполняя  задания в походе  по историческому краеведению, дети попутно ведут сбор экологического материала, биологического </w:t>
      </w:r>
      <w:proofErr w:type="gramStart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( </w:t>
      </w:r>
      <w:proofErr w:type="spellStart"/>
      <w:proofErr w:type="gramEnd"/>
      <w:r w:rsidRPr="00BC6408">
        <w:rPr>
          <w:rFonts w:ascii="Times New Roman" w:eastAsia="Times New Roman" w:hAnsi="Times New Roman" w:cs="Times New Roman"/>
          <w:sz w:val="28"/>
          <w:szCs w:val="18"/>
        </w:rPr>
        <w:t>фотогербарий</w:t>
      </w:r>
      <w:proofErr w:type="spellEnd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, следы животных </w:t>
      </w:r>
      <w:proofErr w:type="spellStart"/>
      <w:r w:rsidRPr="00BC6408">
        <w:rPr>
          <w:rFonts w:ascii="Times New Roman" w:eastAsia="Times New Roman" w:hAnsi="Times New Roman" w:cs="Times New Roman"/>
          <w:sz w:val="28"/>
          <w:szCs w:val="18"/>
        </w:rPr>
        <w:t>и.т.д</w:t>
      </w:r>
      <w:proofErr w:type="spellEnd"/>
      <w:r w:rsidRPr="00BC6408">
        <w:rPr>
          <w:rFonts w:ascii="Times New Roman" w:eastAsia="Times New Roman" w:hAnsi="Times New Roman" w:cs="Times New Roman"/>
          <w:sz w:val="28"/>
          <w:szCs w:val="18"/>
        </w:rPr>
        <w:t>.) геологии, географии.</w:t>
      </w:r>
    </w:p>
    <w:p w:rsidR="00B72557" w:rsidRPr="00BC6408" w:rsidRDefault="00336036" w:rsidP="001D123E">
      <w:pPr>
        <w:spacing w:line="36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Оформление и классификация материала происходит в музее. На данный момент, мы сконцентрировали внимание  на истории </w:t>
      </w:r>
      <w:proofErr w:type="gramStart"/>
      <w:r w:rsidRPr="00BC6408">
        <w:rPr>
          <w:rFonts w:ascii="Times New Roman" w:eastAsia="Times New Roman" w:hAnsi="Times New Roman" w:cs="Times New Roman"/>
          <w:sz w:val="28"/>
          <w:szCs w:val="18"/>
        </w:rPr>
        <w:t>с</w:t>
      </w:r>
      <w:proofErr w:type="gramEnd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. </w:t>
      </w:r>
      <w:proofErr w:type="gramStart"/>
      <w:r w:rsidRPr="00BC6408">
        <w:rPr>
          <w:rFonts w:ascii="Times New Roman" w:eastAsia="Times New Roman" w:hAnsi="Times New Roman" w:cs="Times New Roman"/>
          <w:sz w:val="28"/>
          <w:szCs w:val="18"/>
        </w:rPr>
        <w:t>Успенка</w:t>
      </w:r>
      <w:proofErr w:type="gramEnd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 (старожилы села) и историей деревни  </w:t>
      </w:r>
      <w:proofErr w:type="spellStart"/>
      <w:r w:rsidRPr="00BC6408">
        <w:rPr>
          <w:rFonts w:ascii="Times New Roman" w:eastAsia="Times New Roman" w:hAnsi="Times New Roman" w:cs="Times New Roman"/>
          <w:sz w:val="28"/>
          <w:szCs w:val="18"/>
        </w:rPr>
        <w:t>Будянка</w:t>
      </w:r>
      <w:proofErr w:type="spellEnd"/>
      <w:r w:rsidRPr="00BC6408">
        <w:rPr>
          <w:rFonts w:ascii="Times New Roman" w:eastAsia="Times New Roman" w:hAnsi="Times New Roman" w:cs="Times New Roman"/>
          <w:sz w:val="28"/>
          <w:szCs w:val="18"/>
        </w:rPr>
        <w:t xml:space="preserve"> – которая существовала с 1900-1975 гг. Готовится работа  «Позабытая малая родина.». </w:t>
      </w:r>
      <w:r w:rsidR="00975CC0" w:rsidRPr="00BC6408">
        <w:rPr>
          <w:rFonts w:ascii="Times New Roman" w:eastAsia="Times New Roman" w:hAnsi="Times New Roman" w:cs="Times New Roman"/>
          <w:sz w:val="28"/>
          <w:szCs w:val="18"/>
        </w:rPr>
        <w:t xml:space="preserve"> </w:t>
      </w:r>
    </w:p>
    <w:p w:rsidR="00B72557" w:rsidRPr="00BC6408" w:rsidRDefault="004E6123" w:rsidP="00D8586F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sz w:val="28"/>
          <w:szCs w:val="28"/>
        </w:rPr>
        <w:t>Фотографии учебных походов отрядов.</w:t>
      </w:r>
    </w:p>
    <w:p w:rsidR="004E6123" w:rsidRPr="00BC6408" w:rsidRDefault="004E6123" w:rsidP="00D8586F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AE68A" wp14:editId="5A8B0C61">
            <wp:extent cx="5063706" cy="19495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75"/>
                    <a:stretch/>
                  </pic:blipFill>
                  <pic:spPr bwMode="auto">
                    <a:xfrm>
                      <a:off x="0" y="0"/>
                      <a:ext cx="5076290" cy="19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23" w:rsidRPr="00BC6408" w:rsidRDefault="004E6123" w:rsidP="00D8586F">
      <w:pPr>
        <w:rPr>
          <w:rFonts w:ascii="Times New Roman" w:hAnsi="Times New Roman" w:cs="Times New Roman"/>
          <w:sz w:val="28"/>
          <w:szCs w:val="28"/>
        </w:rPr>
      </w:pPr>
    </w:p>
    <w:p w:rsidR="004E6123" w:rsidRPr="00BC6408" w:rsidRDefault="004E6123" w:rsidP="004E6123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noProof/>
        </w:rPr>
        <w:drawing>
          <wp:inline distT="0" distB="0" distL="0" distR="0" wp14:anchorId="2366D3AF" wp14:editId="3AD3B060">
            <wp:extent cx="2631056" cy="2096218"/>
            <wp:effectExtent l="0" t="0" r="0" b="0"/>
            <wp:docPr id="1026" name="Picture 2" descr="D:\павел\курсак\Новая папка (4)\SDC114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авел\курсак\Новая папка (4)\SDC11472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40" cy="209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123E" w:rsidRPr="00BC6408">
        <w:rPr>
          <w:rFonts w:ascii="Times New Roman" w:hAnsi="Times New Roman" w:cs="Times New Roman"/>
          <w:noProof/>
        </w:rPr>
        <w:drawing>
          <wp:inline distT="0" distB="0" distL="0" distR="0" wp14:anchorId="66221782" wp14:editId="44ECBEC0">
            <wp:extent cx="2553419" cy="2094538"/>
            <wp:effectExtent l="0" t="0" r="0" b="1270"/>
            <wp:docPr id="14340" name="Picture 4" descr="H:\DCIM\150SSCAM\S70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:\DCIM\150SSCAM\S700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35" cy="209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6123" w:rsidRPr="00BC6408" w:rsidRDefault="004E6123" w:rsidP="004E6123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sz w:val="28"/>
          <w:szCs w:val="28"/>
        </w:rPr>
        <w:t xml:space="preserve">Пополняя музей  экспонатами,  мы проводим наблюдения, фиксацию на карте  поселений которые уже не встретишь в картографических материалах . Учебный выход,    </w:t>
      </w:r>
      <w:proofErr w:type="spellStart"/>
      <w:r w:rsidRPr="00BC640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C640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C6408">
        <w:rPr>
          <w:rFonts w:ascii="Times New Roman" w:hAnsi="Times New Roman" w:cs="Times New Roman"/>
          <w:sz w:val="28"/>
          <w:szCs w:val="28"/>
        </w:rPr>
        <w:t>удянка</w:t>
      </w:r>
      <w:proofErr w:type="spellEnd"/>
      <w:r w:rsidRPr="00BC6408">
        <w:rPr>
          <w:rFonts w:ascii="Times New Roman" w:hAnsi="Times New Roman" w:cs="Times New Roman"/>
          <w:sz w:val="28"/>
          <w:szCs w:val="28"/>
        </w:rPr>
        <w:t>.</w:t>
      </w:r>
    </w:p>
    <w:p w:rsidR="001D123E" w:rsidRPr="00BC6408" w:rsidRDefault="001D123E" w:rsidP="004E6123">
      <w:pPr>
        <w:rPr>
          <w:rFonts w:ascii="Times New Roman" w:hAnsi="Times New Roman" w:cs="Times New Roman"/>
          <w:sz w:val="28"/>
          <w:szCs w:val="28"/>
        </w:rPr>
      </w:pPr>
    </w:p>
    <w:p w:rsidR="001D123E" w:rsidRPr="00BC6408" w:rsidRDefault="001D123E" w:rsidP="004E6123">
      <w:pPr>
        <w:rPr>
          <w:rFonts w:ascii="Times New Roman" w:hAnsi="Times New Roman" w:cs="Times New Roman"/>
          <w:sz w:val="28"/>
          <w:szCs w:val="28"/>
        </w:rPr>
      </w:pPr>
    </w:p>
    <w:p w:rsidR="001D123E" w:rsidRPr="00BC6408" w:rsidRDefault="001D123E" w:rsidP="004E6123">
      <w:pPr>
        <w:rPr>
          <w:rFonts w:ascii="Times New Roman" w:hAnsi="Times New Roman" w:cs="Times New Roman"/>
          <w:sz w:val="28"/>
          <w:szCs w:val="28"/>
        </w:rPr>
      </w:pPr>
    </w:p>
    <w:p w:rsidR="001D123E" w:rsidRPr="00BC6408" w:rsidRDefault="001D123E" w:rsidP="004E6123">
      <w:pPr>
        <w:rPr>
          <w:rFonts w:ascii="Times New Roman" w:hAnsi="Times New Roman" w:cs="Times New Roman"/>
          <w:sz w:val="28"/>
          <w:szCs w:val="28"/>
        </w:rPr>
      </w:pPr>
    </w:p>
    <w:p w:rsidR="001D123E" w:rsidRPr="00BC6408" w:rsidRDefault="001D123E" w:rsidP="004E6123">
      <w:pPr>
        <w:rPr>
          <w:rFonts w:ascii="Times New Roman" w:hAnsi="Times New Roman" w:cs="Times New Roman"/>
          <w:sz w:val="28"/>
          <w:szCs w:val="28"/>
        </w:rPr>
      </w:pPr>
    </w:p>
    <w:p w:rsidR="004E6123" w:rsidRPr="00BC6408" w:rsidRDefault="004E6123" w:rsidP="004E6123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sz w:val="28"/>
          <w:szCs w:val="28"/>
        </w:rPr>
        <w:t>Проведение экскурсий в музее.</w:t>
      </w:r>
    </w:p>
    <w:p w:rsidR="00B72557" w:rsidRPr="00BC6408" w:rsidRDefault="004E6123" w:rsidP="00D8586F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noProof/>
        </w:rPr>
        <w:drawing>
          <wp:inline distT="0" distB="0" distL="0" distR="0" wp14:anchorId="495EB480" wp14:editId="513F69CA">
            <wp:extent cx="2571750" cy="2357437"/>
            <wp:effectExtent l="0" t="0" r="0" b="5080"/>
            <wp:docPr id="13315" name="Picture 2" descr="G:\фото на защиту\100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G:\фото на защиту\100_1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D123E" w:rsidRPr="00BC6408">
        <w:rPr>
          <w:rFonts w:ascii="Times New Roman" w:hAnsi="Times New Roman" w:cs="Times New Roman"/>
          <w:noProof/>
        </w:rPr>
        <w:drawing>
          <wp:inline distT="0" distB="0" distL="0" distR="0" wp14:anchorId="08CA5BAE" wp14:editId="562BC7E6">
            <wp:extent cx="3036498" cy="2363638"/>
            <wp:effectExtent l="0" t="0" r="0" b="0"/>
            <wp:docPr id="13316" name="Picture 3" descr="G:\фото на защиту\S70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 descr="G:\фото на защиту\S7001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98" cy="23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2557" w:rsidRPr="00BC6408" w:rsidRDefault="00B72557" w:rsidP="00D8586F">
      <w:pPr>
        <w:rPr>
          <w:rFonts w:ascii="Times New Roman" w:hAnsi="Times New Roman" w:cs="Times New Roman"/>
          <w:sz w:val="28"/>
          <w:szCs w:val="28"/>
        </w:rPr>
      </w:pPr>
    </w:p>
    <w:p w:rsidR="00B72557" w:rsidRPr="00BC6408" w:rsidRDefault="001D123E" w:rsidP="00D8586F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hAnsi="Times New Roman" w:cs="Times New Roman"/>
          <w:noProof/>
        </w:rPr>
        <w:drawing>
          <wp:inline distT="0" distB="0" distL="0" distR="0" wp14:anchorId="68A0AA67" wp14:editId="76B6282D">
            <wp:extent cx="3104825" cy="2587925"/>
            <wp:effectExtent l="0" t="0" r="635" b="3175"/>
            <wp:docPr id="24580" name="Picture 4" descr="100_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100_52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18" cy="2591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2557" w:rsidRPr="00BC6408" w:rsidRDefault="001D123E" w:rsidP="00D8586F">
      <w:pPr>
        <w:rPr>
          <w:rFonts w:ascii="Times New Roman" w:hAnsi="Times New Roman" w:cs="Times New Roman"/>
          <w:sz w:val="28"/>
          <w:szCs w:val="28"/>
        </w:rPr>
      </w:pP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 xml:space="preserve">Найдены 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>окаменевши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>е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 xml:space="preserve"> деревь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>я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 xml:space="preserve"> 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 xml:space="preserve"> 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 xml:space="preserve"> в окрестностях села</w:t>
      </w:r>
      <w:r w:rsidRPr="00BC6408">
        <w:rPr>
          <w:rFonts w:ascii="Times New Roman" w:eastAsia="+mn-ea" w:hAnsi="Times New Roman" w:cs="Times New Roman"/>
          <w:color w:val="4E3B30"/>
          <w:kern w:val="24"/>
          <w:sz w:val="28"/>
          <w:szCs w:val="28"/>
        </w:rPr>
        <w:t>.</w:t>
      </w:r>
    </w:p>
    <w:p w:rsidR="00D8586F" w:rsidRPr="00BC6408" w:rsidRDefault="00D8586F" w:rsidP="00D8586F">
      <w:pPr>
        <w:pStyle w:val="a3"/>
        <w:rPr>
          <w:rFonts w:ascii="Times New Roman" w:hAnsi="Times New Roman"/>
          <w:color w:val="auto"/>
          <w:sz w:val="28"/>
        </w:rPr>
      </w:pPr>
    </w:p>
    <w:p w:rsidR="00D8586F" w:rsidRPr="00BC6408" w:rsidRDefault="00D8586F" w:rsidP="00336036">
      <w:pPr>
        <w:pStyle w:val="a3"/>
        <w:rPr>
          <w:rFonts w:ascii="Times New Roman" w:hAnsi="Times New Roman"/>
          <w:color w:val="auto"/>
          <w:sz w:val="28"/>
        </w:rPr>
      </w:pPr>
      <w:r w:rsidRPr="00BC6408">
        <w:rPr>
          <w:rFonts w:ascii="Times New Roman" w:hAnsi="Times New Roman"/>
          <w:color w:val="auto"/>
          <w:sz w:val="28"/>
        </w:rPr>
        <w:t xml:space="preserve">    </w:t>
      </w:r>
      <w:r w:rsidR="00336036" w:rsidRPr="00BC6408">
        <w:rPr>
          <w:rFonts w:ascii="Times New Roman" w:hAnsi="Times New Roman"/>
          <w:color w:val="auto"/>
          <w:sz w:val="28"/>
        </w:rPr>
        <w:t xml:space="preserve"> </w:t>
      </w:r>
    </w:p>
    <w:p w:rsidR="00D8586F" w:rsidRPr="00BC6408" w:rsidRDefault="00D8586F" w:rsidP="00D8586F">
      <w:pPr>
        <w:pStyle w:val="a3"/>
        <w:rPr>
          <w:rFonts w:ascii="Times New Roman" w:hAnsi="Times New Roman"/>
          <w:color w:val="auto"/>
          <w:sz w:val="28"/>
        </w:rPr>
      </w:pPr>
    </w:p>
    <w:p w:rsidR="00D8586F" w:rsidRPr="00BC6408" w:rsidRDefault="00D8586F" w:rsidP="00D8586F">
      <w:pPr>
        <w:pStyle w:val="a3"/>
        <w:rPr>
          <w:rFonts w:ascii="Times New Roman" w:hAnsi="Times New Roman"/>
          <w:color w:val="auto"/>
          <w:sz w:val="28"/>
        </w:rPr>
      </w:pPr>
      <w:r w:rsidRPr="00BC6408">
        <w:rPr>
          <w:rFonts w:ascii="Times New Roman" w:hAnsi="Times New Roman"/>
          <w:color w:val="auto"/>
          <w:sz w:val="28"/>
        </w:rPr>
        <w:t xml:space="preserve"> </w:t>
      </w:r>
    </w:p>
    <w:p w:rsidR="0086557E" w:rsidRPr="00BC6408" w:rsidRDefault="0086557E">
      <w:pPr>
        <w:rPr>
          <w:rFonts w:ascii="Times New Roman" w:hAnsi="Times New Roman" w:cs="Times New Roman"/>
        </w:rPr>
      </w:pPr>
    </w:p>
    <w:sectPr w:rsidR="0086557E" w:rsidRPr="00BC6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65A1360"/>
    <w:lvl w:ilvl="0">
      <w:numFmt w:val="decimal"/>
      <w:lvlText w:val="*"/>
      <w:lvlJc w:val="left"/>
    </w:lvl>
  </w:abstractNum>
  <w:abstractNum w:abstractNumId="1">
    <w:nsid w:val="19465226"/>
    <w:multiLevelType w:val="hybridMultilevel"/>
    <w:tmpl w:val="6270DC92"/>
    <w:lvl w:ilvl="0" w:tplc="90BAA46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0E957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106D5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A8DF1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F433A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CEC55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FEDC0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E00A3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12EF8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68552F1"/>
    <w:multiLevelType w:val="hybridMultilevel"/>
    <w:tmpl w:val="C6E84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96FFD"/>
    <w:multiLevelType w:val="hybridMultilevel"/>
    <w:tmpl w:val="8E9A486E"/>
    <w:lvl w:ilvl="0" w:tplc="812AB8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6F"/>
    <w:rsid w:val="0007003F"/>
    <w:rsid w:val="001D123E"/>
    <w:rsid w:val="00336036"/>
    <w:rsid w:val="004E6123"/>
    <w:rsid w:val="0086557E"/>
    <w:rsid w:val="00975CC0"/>
    <w:rsid w:val="00B72557"/>
    <w:rsid w:val="00BC6408"/>
    <w:rsid w:val="00D8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586F"/>
    <w:pPr>
      <w:spacing w:before="150" w:after="150" w:line="240" w:lineRule="auto"/>
    </w:pPr>
    <w:rPr>
      <w:rFonts w:ascii="Verdana" w:eastAsia="Times New Roman" w:hAnsi="Verdana" w:cs="Times New Roman"/>
      <w:color w:val="333333"/>
      <w:sz w:val="18"/>
      <w:szCs w:val="18"/>
    </w:rPr>
  </w:style>
  <w:style w:type="paragraph" w:styleId="a4">
    <w:name w:val="List Paragraph"/>
    <w:basedOn w:val="a"/>
    <w:uiPriority w:val="34"/>
    <w:qFormat/>
    <w:rsid w:val="00975C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586F"/>
    <w:pPr>
      <w:spacing w:before="150" w:after="150" w:line="240" w:lineRule="auto"/>
    </w:pPr>
    <w:rPr>
      <w:rFonts w:ascii="Verdana" w:eastAsia="Times New Roman" w:hAnsi="Verdana" w:cs="Times New Roman"/>
      <w:color w:val="333333"/>
      <w:sz w:val="18"/>
      <w:szCs w:val="18"/>
    </w:rPr>
  </w:style>
  <w:style w:type="paragraph" w:styleId="a4">
    <w:name w:val="List Paragraph"/>
    <w:basedOn w:val="a"/>
    <w:uiPriority w:val="34"/>
    <w:qFormat/>
    <w:rsid w:val="00975C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1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8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Галаховы</cp:lastModifiedBy>
  <cp:revision>2</cp:revision>
  <dcterms:created xsi:type="dcterms:W3CDTF">2011-05-20T22:49:00Z</dcterms:created>
  <dcterms:modified xsi:type="dcterms:W3CDTF">2011-05-20T22:49:00Z</dcterms:modified>
</cp:coreProperties>
</file>